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8051" w14:textId="5A6AC658" w:rsidR="00163B78" w:rsidRPr="00163B78" w:rsidRDefault="00163B78" w:rsidP="00163B78">
      <w:pPr>
        <w:ind w:left="360" w:hanging="360"/>
        <w:jc w:val="center"/>
        <w:rPr>
          <w:b/>
          <w:bCs/>
          <w:sz w:val="36"/>
          <w:szCs w:val="36"/>
        </w:rPr>
      </w:pPr>
      <w:r w:rsidRPr="00163B78">
        <w:rPr>
          <w:rFonts w:hint="eastAsia"/>
          <w:b/>
          <w:bCs/>
          <w:sz w:val="36"/>
          <w:szCs w:val="36"/>
        </w:rPr>
        <w:t>【機構簡介】</w:t>
      </w:r>
    </w:p>
    <w:p w14:paraId="6F9F4168" w14:textId="41135C19" w:rsidR="00A95924" w:rsidRPr="00226CF2" w:rsidRDefault="00A95924" w:rsidP="00A959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i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>機構名稱</w:t>
      </w:r>
      <w:r w:rsidR="0000462B">
        <w:rPr>
          <w:rFonts w:ascii="標楷體" w:eastAsia="標楷體" w:hAnsi="標楷體" w:hint="eastAsia"/>
          <w:szCs w:val="24"/>
        </w:rPr>
        <w:t>：</w:t>
      </w:r>
      <w:proofErr w:type="gramStart"/>
      <w:r w:rsidR="0000462B">
        <w:rPr>
          <w:rFonts w:ascii="標楷體" w:eastAsia="標楷體" w:hAnsi="標楷體" w:hint="eastAsia"/>
          <w:szCs w:val="24"/>
        </w:rPr>
        <w:t>予愛心理</w:t>
      </w:r>
      <w:proofErr w:type="gramEnd"/>
      <w:r w:rsidR="0000462B">
        <w:rPr>
          <w:rFonts w:ascii="標楷體" w:eastAsia="標楷體" w:hAnsi="標楷體" w:hint="eastAsia"/>
          <w:szCs w:val="24"/>
        </w:rPr>
        <w:t>諮商所</w:t>
      </w:r>
    </w:p>
    <w:p w14:paraId="4B9D232C" w14:textId="1F1C494D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機構通訊</w:t>
      </w:r>
      <w:r w:rsidR="0000462B">
        <w:rPr>
          <w:rFonts w:ascii="標楷體" w:eastAsia="標楷體" w:hAnsi="標楷體" w:hint="eastAsia"/>
          <w:szCs w:val="24"/>
        </w:rPr>
        <w:t>：</w:t>
      </w:r>
    </w:p>
    <w:p w14:paraId="42C41F25" w14:textId="49A59DD6" w:rsidR="009349DB" w:rsidRPr="009349DB" w:rsidRDefault="009349DB" w:rsidP="009349DB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  <w:r w:rsidR="00D7766F">
        <w:rPr>
          <w:rFonts w:ascii="標楷體" w:eastAsia="標楷體" w:hAnsi="標楷體" w:hint="eastAsia"/>
          <w:szCs w:val="24"/>
        </w:rPr>
        <w:t>高雄市三民區臥龍路5</w:t>
      </w:r>
      <w:r w:rsidR="00D7766F">
        <w:rPr>
          <w:rFonts w:ascii="標楷體" w:eastAsia="標楷體" w:hAnsi="標楷體"/>
          <w:szCs w:val="24"/>
        </w:rPr>
        <w:t>4</w:t>
      </w:r>
      <w:r w:rsidR="00D7766F">
        <w:rPr>
          <w:rFonts w:ascii="標楷體" w:eastAsia="標楷體" w:hAnsi="標楷體" w:hint="eastAsia"/>
          <w:szCs w:val="24"/>
        </w:rPr>
        <w:t>巷3</w:t>
      </w:r>
      <w:r w:rsidR="00D7766F">
        <w:rPr>
          <w:rFonts w:ascii="標楷體" w:eastAsia="標楷體" w:hAnsi="標楷體"/>
          <w:szCs w:val="24"/>
        </w:rPr>
        <w:t>2</w:t>
      </w:r>
      <w:r w:rsidR="00D7766F">
        <w:rPr>
          <w:rFonts w:ascii="標楷體" w:eastAsia="標楷體" w:hAnsi="標楷體" w:hint="eastAsia"/>
          <w:szCs w:val="24"/>
        </w:rPr>
        <w:t>號</w:t>
      </w:r>
    </w:p>
    <w:p w14:paraId="64F803C7" w14:textId="74EF7E60" w:rsidR="009349DB" w:rsidRPr="00D7766F" w:rsidRDefault="009349DB" w:rsidP="00D7766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D7766F">
        <w:rPr>
          <w:rFonts w:ascii="標楷體" w:eastAsia="標楷體" w:hAnsi="標楷體" w:hint="eastAsia"/>
          <w:szCs w:val="24"/>
        </w:rPr>
        <w:t>電子信箱：</w:t>
      </w:r>
      <w:r w:rsidR="00D7766F" w:rsidRPr="00D7766F">
        <w:rPr>
          <w:rFonts w:ascii="標楷體" w:eastAsia="標楷體" w:hAnsi="標楷體"/>
          <w:szCs w:val="24"/>
        </w:rPr>
        <w:t>a.promise.love2@gmail.com</w:t>
      </w:r>
    </w:p>
    <w:p w14:paraId="7A4F759D" w14:textId="6396A350" w:rsidR="009349DB" w:rsidRDefault="009349DB" w:rsidP="0000462B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電話：</w:t>
      </w:r>
      <w:r w:rsidR="00D7766F">
        <w:rPr>
          <w:rFonts w:ascii="標楷體" w:eastAsia="標楷體" w:hAnsi="標楷體" w:hint="eastAsia"/>
          <w:szCs w:val="24"/>
        </w:rPr>
        <w:t>0</w:t>
      </w:r>
      <w:r w:rsidR="00D7766F">
        <w:rPr>
          <w:rFonts w:ascii="標楷體" w:eastAsia="標楷體" w:hAnsi="標楷體"/>
          <w:szCs w:val="24"/>
        </w:rPr>
        <w:t>905923518</w:t>
      </w:r>
    </w:p>
    <w:p w14:paraId="665B3A81" w14:textId="3953107F" w:rsidR="00A95924" w:rsidRPr="003C5EE0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機構性質</w:t>
      </w:r>
      <w:r w:rsidR="00D7766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kern w:val="0"/>
          <w:szCs w:val="24"/>
        </w:rPr>
        <w:t>心理諮商所</w:t>
      </w:r>
    </w:p>
    <w:p w14:paraId="54E059CD" w14:textId="49F3C169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服務對象</w:t>
      </w:r>
      <w:r w:rsidR="00D7766F">
        <w:rPr>
          <w:rFonts w:ascii="標楷體" w:eastAsia="標楷體" w:hAnsi="標楷體" w:hint="eastAsia"/>
          <w:b/>
          <w:szCs w:val="24"/>
        </w:rPr>
        <w:t>：</w:t>
      </w:r>
      <w:r w:rsidR="00C32BE0">
        <w:rPr>
          <w:rFonts w:ascii="標楷體" w:eastAsia="標楷體" w:hAnsi="標楷體" w:hint="eastAsia"/>
          <w:bCs/>
          <w:szCs w:val="24"/>
        </w:rPr>
        <w:t>一般</w:t>
      </w:r>
      <w:r w:rsidR="00573D05">
        <w:rPr>
          <w:rFonts w:ascii="標楷體" w:eastAsia="標楷體" w:hAnsi="標楷體" w:hint="eastAsia"/>
          <w:kern w:val="0"/>
          <w:szCs w:val="24"/>
        </w:rPr>
        <w:t>民眾</w:t>
      </w:r>
    </w:p>
    <w:p w14:paraId="3DE1FFBD" w14:textId="33FDE882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服務項目</w:t>
      </w:r>
      <w:r w:rsidR="00707D7A">
        <w:rPr>
          <w:rFonts w:ascii="標楷體" w:eastAsia="標楷體" w:hAnsi="標楷體" w:hint="eastAsia"/>
          <w:b/>
          <w:szCs w:val="24"/>
        </w:rPr>
        <w:t>：</w:t>
      </w:r>
      <w:r w:rsidR="00707D7A">
        <w:rPr>
          <w:rFonts w:ascii="標楷體" w:eastAsia="標楷體" w:hAnsi="標楷體" w:hint="eastAsia"/>
          <w:kern w:val="0"/>
          <w:szCs w:val="24"/>
        </w:rPr>
        <w:t>兒童遊戲治療、青少年諮商、親子諮商、個別</w:t>
      </w:r>
      <w:r w:rsidR="000C77B6">
        <w:rPr>
          <w:rFonts w:ascii="標楷體" w:eastAsia="標楷體" w:hAnsi="標楷體" w:hint="eastAsia"/>
          <w:kern w:val="0"/>
          <w:szCs w:val="24"/>
        </w:rPr>
        <w:t>成人諮商</w:t>
      </w:r>
      <w:r w:rsidR="00707D7A">
        <w:rPr>
          <w:rFonts w:ascii="標楷體" w:eastAsia="標楷體" w:hAnsi="標楷體" w:hint="eastAsia"/>
          <w:kern w:val="0"/>
          <w:szCs w:val="24"/>
        </w:rPr>
        <w:t>、伴侶諮商、</w:t>
      </w:r>
      <w:r w:rsidR="00D40C3F">
        <w:rPr>
          <w:rFonts w:ascii="標楷體" w:eastAsia="標楷體" w:hAnsi="標楷體" w:hint="eastAsia"/>
          <w:kern w:val="0"/>
          <w:szCs w:val="24"/>
        </w:rPr>
        <w:t>家族諮商、</w:t>
      </w:r>
      <w:r w:rsidR="00707D7A">
        <w:rPr>
          <w:rFonts w:ascii="標楷體" w:eastAsia="標楷體" w:hAnsi="標楷體" w:hint="eastAsia"/>
          <w:kern w:val="0"/>
          <w:szCs w:val="24"/>
        </w:rPr>
        <w:t>團體諮商、</w:t>
      </w:r>
      <w:r w:rsidR="00D40C3F">
        <w:rPr>
          <w:rFonts w:ascii="標楷體" w:eastAsia="標楷體" w:hAnsi="標楷體" w:hint="eastAsia"/>
          <w:kern w:val="0"/>
          <w:szCs w:val="24"/>
        </w:rPr>
        <w:t>遠距諮商、</w:t>
      </w:r>
      <w:r w:rsidR="00707D7A">
        <w:rPr>
          <w:rFonts w:ascii="標楷體" w:eastAsia="標楷體" w:hAnsi="標楷體" w:hint="eastAsia"/>
          <w:kern w:val="0"/>
          <w:szCs w:val="24"/>
        </w:rPr>
        <w:t>心理健康講座</w:t>
      </w:r>
      <w:r w:rsidR="00D40C3F">
        <w:rPr>
          <w:rFonts w:ascii="標楷體" w:eastAsia="標楷體" w:hAnsi="標楷體" w:hint="eastAsia"/>
          <w:kern w:val="0"/>
          <w:szCs w:val="24"/>
        </w:rPr>
        <w:t>及</w:t>
      </w:r>
      <w:r w:rsidR="00707D7A">
        <w:rPr>
          <w:rFonts w:ascii="標楷體" w:eastAsia="標楷體" w:hAnsi="標楷體" w:hint="eastAsia"/>
          <w:kern w:val="0"/>
          <w:szCs w:val="24"/>
        </w:rPr>
        <w:t>機構異業合作</w:t>
      </w:r>
      <w:r w:rsidR="00D40C3F">
        <w:rPr>
          <w:rFonts w:ascii="標楷體" w:eastAsia="標楷體" w:hAnsi="標楷體" w:hint="eastAsia"/>
          <w:kern w:val="0"/>
          <w:szCs w:val="24"/>
        </w:rPr>
        <w:t>。</w:t>
      </w:r>
    </w:p>
    <w:p w14:paraId="221CCF94" w14:textId="55CE6798" w:rsidR="00A95924" w:rsidRPr="003B7B17" w:rsidRDefault="00A95924" w:rsidP="003B7B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3B7B17">
        <w:rPr>
          <w:rFonts w:ascii="標楷體" w:eastAsia="標楷體" w:hAnsi="標楷體" w:hint="eastAsia"/>
          <w:b/>
          <w:szCs w:val="24"/>
        </w:rPr>
        <w:t>服務時間</w:t>
      </w:r>
      <w:r w:rsidR="003B7B17" w:rsidRPr="003B7B17">
        <w:rPr>
          <w:rFonts w:ascii="標楷體" w:eastAsia="標楷體" w:hAnsi="標楷體" w:hint="eastAsia"/>
          <w:b/>
          <w:szCs w:val="24"/>
        </w:rPr>
        <w:t>：</w:t>
      </w:r>
      <w:r w:rsidR="003B7B17" w:rsidRPr="003B7B17">
        <w:rPr>
          <w:rFonts w:ascii="標楷體" w:eastAsia="標楷體" w:hAnsi="標楷體" w:hint="eastAsia"/>
          <w:bCs/>
          <w:szCs w:val="24"/>
        </w:rPr>
        <w:t>每週二至週五14:00～21:00</w:t>
      </w:r>
      <w:r w:rsidR="0021471C">
        <w:rPr>
          <w:rFonts w:ascii="標楷體" w:eastAsia="標楷體" w:hAnsi="標楷體" w:hint="eastAsia"/>
          <w:bCs/>
          <w:szCs w:val="24"/>
        </w:rPr>
        <w:t xml:space="preserve"> </w:t>
      </w:r>
      <w:r w:rsidR="0021471C">
        <w:rPr>
          <w:rFonts w:ascii="標楷體" w:eastAsia="標楷體" w:hAnsi="標楷體"/>
          <w:bCs/>
          <w:szCs w:val="24"/>
        </w:rPr>
        <w:t xml:space="preserve">/ </w:t>
      </w:r>
      <w:r w:rsidR="003B7B17" w:rsidRPr="003B7B17">
        <w:rPr>
          <w:rFonts w:ascii="標楷體" w:eastAsia="標楷體" w:hAnsi="標楷體" w:hint="eastAsia"/>
          <w:bCs/>
          <w:szCs w:val="24"/>
        </w:rPr>
        <w:t>週六 09:00～18:00</w:t>
      </w:r>
    </w:p>
    <w:p w14:paraId="4654130B" w14:textId="596A642C" w:rsidR="00A95924" w:rsidRDefault="00A95924" w:rsidP="00A9592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經費來源</w:t>
      </w:r>
      <w:r w:rsidR="003B7B17">
        <w:rPr>
          <w:rFonts w:ascii="標楷體" w:eastAsia="標楷體" w:hAnsi="標楷體" w:hint="eastAsia"/>
          <w:b/>
          <w:szCs w:val="24"/>
        </w:rPr>
        <w:t>：民眾</w:t>
      </w:r>
      <w:r w:rsidR="007C1A0B">
        <w:rPr>
          <w:rFonts w:ascii="標楷體" w:eastAsia="標楷體" w:hAnsi="標楷體" w:hint="eastAsia"/>
          <w:b/>
          <w:szCs w:val="24"/>
        </w:rPr>
        <w:t>自費</w:t>
      </w:r>
      <w:r w:rsidR="00503EBB">
        <w:rPr>
          <w:rFonts w:ascii="標楷體" w:eastAsia="標楷體" w:hAnsi="標楷體"/>
          <w:b/>
          <w:szCs w:val="24"/>
        </w:rPr>
        <w:t>/</w:t>
      </w:r>
      <w:r w:rsidR="007C1A0B">
        <w:rPr>
          <w:rFonts w:ascii="標楷體" w:eastAsia="標楷體" w:hAnsi="標楷體" w:hint="eastAsia"/>
          <w:b/>
          <w:szCs w:val="24"/>
        </w:rPr>
        <w:t>講座與工作坊</w:t>
      </w:r>
      <w:r w:rsidR="00503EBB">
        <w:rPr>
          <w:rFonts w:ascii="標楷體" w:eastAsia="標楷體" w:hAnsi="標楷體" w:hint="eastAsia"/>
          <w:b/>
          <w:szCs w:val="24"/>
        </w:rPr>
        <w:t>/</w:t>
      </w:r>
      <w:r w:rsidR="003B7B17">
        <w:rPr>
          <w:rFonts w:ascii="標楷體" w:eastAsia="標楷體" w:hAnsi="標楷體" w:hint="eastAsia"/>
          <w:b/>
          <w:szCs w:val="24"/>
        </w:rPr>
        <w:t>機構核銷</w:t>
      </w:r>
      <w:r w:rsidR="00503EBB">
        <w:rPr>
          <w:rFonts w:ascii="標楷體" w:eastAsia="標楷體" w:hAnsi="標楷體" w:hint="eastAsia"/>
          <w:b/>
          <w:szCs w:val="24"/>
        </w:rPr>
        <w:t>/</w:t>
      </w:r>
      <w:r w:rsidR="003B7B17">
        <w:rPr>
          <w:rFonts w:ascii="標楷體" w:eastAsia="標楷體" w:hAnsi="標楷體" w:hint="eastAsia"/>
          <w:b/>
          <w:szCs w:val="24"/>
        </w:rPr>
        <w:t>政府</w:t>
      </w:r>
      <w:r w:rsidR="007C1A0B">
        <w:rPr>
          <w:rFonts w:ascii="標楷體" w:eastAsia="標楷體" w:hAnsi="標楷體" w:hint="eastAsia"/>
          <w:b/>
          <w:szCs w:val="24"/>
        </w:rPr>
        <w:t>補助</w:t>
      </w:r>
    </w:p>
    <w:p w14:paraId="226B6244" w14:textId="77777777" w:rsidR="00A95924" w:rsidRDefault="00A95924" w:rsidP="00A95924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機構人員</w:t>
      </w:r>
      <w:r>
        <w:rPr>
          <w:rFonts w:ascii="標楷體" w:eastAsia="標楷體" w:hAnsi="標楷體" w:hint="eastAsia"/>
          <w:szCs w:val="24"/>
        </w:rPr>
        <w:t>（請依機構主管、專任人員、兼任人員之順序填寫）</w:t>
      </w:r>
    </w:p>
    <w:tbl>
      <w:tblPr>
        <w:tblStyle w:val="a4"/>
        <w:tblW w:w="8917" w:type="dxa"/>
        <w:tblInd w:w="9" w:type="dxa"/>
        <w:tblLook w:val="04A0" w:firstRow="1" w:lastRow="0" w:firstColumn="1" w:lastColumn="0" w:noHBand="0" w:noVBand="1"/>
      </w:tblPr>
      <w:tblGrid>
        <w:gridCol w:w="1546"/>
        <w:gridCol w:w="1134"/>
        <w:gridCol w:w="1134"/>
        <w:gridCol w:w="1559"/>
        <w:gridCol w:w="1701"/>
        <w:gridCol w:w="1843"/>
      </w:tblGrid>
      <w:tr w:rsidR="00A95924" w14:paraId="7C4C466E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994E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0D91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專/兼任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169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0BE7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證照名稱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FFB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976" w14:textId="77777777" w:rsidR="00A95924" w:rsidRDefault="00A9592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A95924" w14:paraId="6B7AB3F0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FD3" w14:textId="0D31A1E6" w:rsidR="00A95924" w:rsidRDefault="007C1A0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所長</w:t>
            </w:r>
            <w:r w:rsidR="006D03BF">
              <w:rPr>
                <w:rFonts w:ascii="標楷體" w:eastAsia="標楷體" w:hAnsi="標楷體" w:hint="eastAsia"/>
                <w:kern w:val="0"/>
                <w:szCs w:val="24"/>
              </w:rPr>
              <w:t>/督導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70D9" w14:textId="03C4C4A4" w:rsidR="00A95924" w:rsidRDefault="007C1A0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4D0" w14:textId="3664B8C3" w:rsidR="00A95924" w:rsidRDefault="007C1A0B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李潔玲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C54" w14:textId="64163F0C" w:rsidR="00A95924" w:rsidRDefault="00E3598F" w:rsidP="00B951E9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第0</w:t>
            </w:r>
            <w:r>
              <w:rPr>
                <w:rFonts w:ascii="標楷體" w:eastAsia="標楷體" w:hAnsi="標楷體"/>
                <w:kern w:val="0"/>
                <w:szCs w:val="24"/>
              </w:rPr>
              <w:t>02682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845" w14:textId="75FB524E" w:rsidR="00A95924" w:rsidRDefault="003422E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</w:t>
            </w:r>
            <w:r w:rsidR="00483078">
              <w:rPr>
                <w:rFonts w:ascii="標楷體" w:eastAsia="標楷體" w:hAnsi="標楷體" w:hint="eastAsia"/>
                <w:kern w:val="0"/>
                <w:szCs w:val="24"/>
              </w:rPr>
              <w:t>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C2B" w14:textId="422563CF" w:rsidR="00A95924" w:rsidRDefault="003422EE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兒童、親子、婚姻</w:t>
            </w:r>
            <w:r w:rsidR="00943EC8">
              <w:rPr>
                <w:rFonts w:ascii="標楷體" w:eastAsia="標楷體" w:hAnsi="標楷體" w:hint="eastAsia"/>
                <w:kern w:val="0"/>
                <w:szCs w:val="24"/>
              </w:rPr>
              <w:t>等議題</w:t>
            </w:r>
          </w:p>
        </w:tc>
      </w:tr>
      <w:tr w:rsidR="004E1537" w14:paraId="39CFCD36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357" w14:textId="181745AA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諮商心理師/督導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1E7" w14:textId="4FD84E1E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7D4" w14:textId="3839BA0D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蔡杰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2D8" w14:textId="19A366CE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667F1F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 w:rsidRPr="00667F1F">
              <w:rPr>
                <w:rFonts w:ascii="標楷體" w:eastAsia="標楷體" w:hAnsi="標楷體" w:hint="eastAsia"/>
                <w:kern w:val="0"/>
                <w:szCs w:val="24"/>
              </w:rPr>
              <w:t>第002421號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8B6" w14:textId="2CABBDC3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高師大碩士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BB3" w14:textId="539B9BE9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青少年議題、親子諮商</w:t>
            </w:r>
          </w:p>
        </w:tc>
      </w:tr>
      <w:tr w:rsidR="004E1537" w14:paraId="18581F37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FE0" w14:textId="13B90AB8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BD0" w14:textId="3CDCFCDA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9CA" w14:textId="04DD0008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黃鼎益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4B5" w14:textId="2D56D54D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04978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402" w14:textId="7741ACC2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272" w14:textId="2D8D7AC0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伴侶諮商、情緒困擾</w:t>
            </w:r>
          </w:p>
        </w:tc>
      </w:tr>
      <w:tr w:rsidR="004E1537" w14:paraId="09A33608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115" w14:textId="5269FEDF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行政助理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953" w14:textId="12FB271A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EB2" w14:textId="195E88B5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汪承萱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FAF" w14:textId="77777777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16E" w14:textId="27913CDA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亞洲大學學士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3F2C" w14:textId="6DB86A72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行政文書</w:t>
            </w:r>
          </w:p>
        </w:tc>
      </w:tr>
      <w:tr w:rsidR="004E1537" w14:paraId="00011A81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1A" w14:textId="1C2902E0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行政助理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67D" w14:textId="4A50974B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ABD" w14:textId="2748B5D4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許聖恩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42FC" w14:textId="77777777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757" w14:textId="2BE507B5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台南大學學士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FF1" w14:textId="3B851065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核銷</w:t>
            </w:r>
          </w:p>
        </w:tc>
      </w:tr>
      <w:tr w:rsidR="004E1537" w14:paraId="07C9EF13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1F5" w14:textId="7B938A3C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行政助理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91F" w14:textId="1E448E74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814B" w14:textId="15C2B981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王康峻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46E" w14:textId="77777777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3EB" w14:textId="3497CEE5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屏教大學士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DB0" w14:textId="0500D914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行銷宣傳</w:t>
            </w:r>
          </w:p>
        </w:tc>
      </w:tr>
      <w:tr w:rsidR="004E1537" w14:paraId="5EAD83D6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008C" w14:textId="31749A88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E37" w14:textId="7946B2AB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B846" w14:textId="7055040F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董潔如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C88" w14:textId="11C344C6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003587號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4DA" w14:textId="53E8B65E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屏教大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1B3" w14:textId="16C514CA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樂齡議題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</w:p>
        </w:tc>
      </w:tr>
      <w:tr w:rsidR="004E1537" w14:paraId="79A8B739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158" w14:textId="615933FD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653" w14:textId="28413E09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53" w14:textId="3F9E8BEE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李羽榛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E875" w14:textId="06BCB976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002627號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909" w14:textId="6B4F4825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玄奘大學碩士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183" w14:textId="4F920C0D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生涯諮商、自我探索</w:t>
            </w:r>
          </w:p>
        </w:tc>
      </w:tr>
      <w:tr w:rsidR="004E1537" w14:paraId="444607D4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F01" w14:textId="362C4FEC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1DB" w14:textId="69F5B91B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95E4" w14:textId="3A81EA9B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吳曼竹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2AC" w14:textId="74114745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002512號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E7F8" w14:textId="76F39C5E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383" w14:textId="10FFD1F7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兒童及青少年議題</w:t>
            </w:r>
          </w:p>
        </w:tc>
      </w:tr>
      <w:tr w:rsidR="004E1537" w14:paraId="19B16C0C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6BB" w14:textId="5D02D07F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862" w14:textId="12CB38D9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FEA" w14:textId="0C66E370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蘇怡梅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334" w14:textId="64EE50D5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667F1F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667F1F">
              <w:rPr>
                <w:rFonts w:ascii="標楷體" w:eastAsia="標楷體" w:hAnsi="標楷體" w:hint="eastAsia"/>
                <w:kern w:val="0"/>
                <w:szCs w:val="24"/>
              </w:rPr>
              <w:t>3908號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1DF" w14:textId="7AC2BCE1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44C8" w14:textId="493C763F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兒童遊戲治療</w:t>
            </w:r>
          </w:p>
        </w:tc>
      </w:tr>
      <w:tr w:rsidR="004E1537" w14:paraId="31095BCE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4F8" w14:textId="50058814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3A9" w14:textId="19508FDC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4DF" w14:textId="7CA0E519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吳俊毅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6D4" w14:textId="009B9185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05926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F94" w14:textId="2EC8D089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高師大碩士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7AE" w14:textId="0E722A6C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人際團體、青少年議題</w:t>
            </w:r>
          </w:p>
        </w:tc>
      </w:tr>
      <w:tr w:rsidR="004E1537" w14:paraId="42E2E70F" w14:textId="77777777" w:rsidTr="0048307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168" w14:textId="7F424F56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C4B3F"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C95" w14:textId="42ABB926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CC6F7D"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5E2" w14:textId="34310F5F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周珊汶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36C" w14:textId="6E8A9A1D" w:rsidR="004E1537" w:rsidRDefault="004E1537" w:rsidP="004E153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2009">
              <w:rPr>
                <w:rFonts w:ascii="標楷體" w:eastAsia="標楷體" w:hAnsi="標楷體" w:hint="eastAsia"/>
                <w:kern w:val="0"/>
                <w:szCs w:val="24"/>
              </w:rPr>
              <w:t>諮心字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kern w:val="0"/>
                <w:szCs w:val="24"/>
              </w:rPr>
              <w:t>04625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E0B" w14:textId="1BD4F1F6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台南大學碩士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6D8" w14:textId="72AD3798" w:rsidR="004E1537" w:rsidRDefault="004E1537" w:rsidP="004E153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生涯諮商、情感困擾</w:t>
            </w:r>
          </w:p>
        </w:tc>
      </w:tr>
    </w:tbl>
    <w:p w14:paraId="03A3D1CB" w14:textId="3D26A906" w:rsidR="000A07FB" w:rsidRDefault="006D03BF" w:rsidP="000A07FB">
      <w:pPr>
        <w:pStyle w:val="a3"/>
        <w:spacing w:line="240" w:lineRule="atLeast"/>
        <w:ind w:leftChars="0" w:left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/>
      </w:r>
    </w:p>
    <w:p w14:paraId="204FAF9C" w14:textId="77777777" w:rsidR="006D03BF" w:rsidRDefault="006D03BF" w:rsidP="000A07FB">
      <w:pPr>
        <w:pStyle w:val="a3"/>
        <w:spacing w:line="240" w:lineRule="atLeast"/>
        <w:ind w:leftChars="0" w:left="360"/>
        <w:jc w:val="both"/>
        <w:rPr>
          <w:rFonts w:ascii="標楷體" w:eastAsia="標楷體" w:hAnsi="標楷體"/>
          <w:szCs w:val="24"/>
        </w:rPr>
      </w:pPr>
    </w:p>
    <w:p w14:paraId="17A99A4E" w14:textId="77777777" w:rsidR="006D03BF" w:rsidRPr="000A07FB" w:rsidRDefault="006D03BF" w:rsidP="000A07FB">
      <w:pPr>
        <w:pStyle w:val="a3"/>
        <w:spacing w:line="240" w:lineRule="atLeast"/>
        <w:ind w:leftChars="0" w:left="360"/>
        <w:jc w:val="both"/>
        <w:rPr>
          <w:rFonts w:ascii="標楷體" w:eastAsia="標楷體" w:hAnsi="標楷體"/>
          <w:szCs w:val="24"/>
        </w:rPr>
      </w:pPr>
    </w:p>
    <w:p w14:paraId="3EE1321F" w14:textId="60915EA7" w:rsidR="00226CF2" w:rsidRPr="00D25C27" w:rsidRDefault="00822A63" w:rsidP="0060683F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D25C27">
        <w:rPr>
          <w:rFonts w:ascii="標楷體" w:eastAsia="標楷體" w:hAnsi="標楷體" w:hint="eastAsia"/>
          <w:b/>
          <w:szCs w:val="24"/>
        </w:rPr>
        <w:lastRenderedPageBreak/>
        <w:t>合格諮商</w:t>
      </w:r>
      <w:r w:rsidR="00205A20" w:rsidRPr="00D25C27">
        <w:rPr>
          <w:rFonts w:ascii="標楷體" w:eastAsia="標楷體" w:hAnsi="標楷體" w:hint="eastAsia"/>
          <w:b/>
          <w:szCs w:val="24"/>
        </w:rPr>
        <w:t>專業</w:t>
      </w:r>
      <w:r w:rsidR="00487B15" w:rsidRPr="00D25C27">
        <w:rPr>
          <w:rFonts w:ascii="標楷體" w:eastAsia="標楷體" w:hAnsi="標楷體" w:hint="eastAsia"/>
          <w:b/>
          <w:szCs w:val="24"/>
        </w:rPr>
        <w:t>督導</w:t>
      </w:r>
    </w:p>
    <w:tbl>
      <w:tblPr>
        <w:tblStyle w:val="a4"/>
        <w:tblW w:w="8633" w:type="dxa"/>
        <w:tblInd w:w="9" w:type="dxa"/>
        <w:tblLook w:val="04A0" w:firstRow="1" w:lastRow="0" w:firstColumn="1" w:lastColumn="0" w:noHBand="0" w:noVBand="1"/>
      </w:tblPr>
      <w:tblGrid>
        <w:gridCol w:w="1687"/>
        <w:gridCol w:w="1418"/>
        <w:gridCol w:w="1417"/>
        <w:gridCol w:w="1843"/>
        <w:gridCol w:w="2268"/>
      </w:tblGrid>
      <w:tr w:rsidR="00692BD8" w14:paraId="30467A83" w14:textId="77777777" w:rsidTr="006D03B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CBC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職稱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174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專/兼任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455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7A8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最高學歷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30A" w14:textId="77777777" w:rsidR="00692BD8" w:rsidRDefault="00692BD8" w:rsidP="00692BD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專長領域</w:t>
            </w:r>
          </w:p>
        </w:tc>
      </w:tr>
      <w:tr w:rsidR="006D03BF" w14:paraId="64E9ABBD" w14:textId="77777777" w:rsidTr="006D03B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55B" w14:textId="59BA11FA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37A" w14:textId="36FFD6DC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4CFB" w14:textId="5D3BB146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李潔玲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4F9" w14:textId="3EF831E0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台南大學碩士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B7D" w14:textId="46A4D907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兒童、親子、婚姻等議題</w:t>
            </w:r>
          </w:p>
        </w:tc>
      </w:tr>
      <w:tr w:rsidR="006D03BF" w14:paraId="2E362BAB" w14:textId="77777777" w:rsidTr="006D03B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D260" w14:textId="13D99618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諮商心理師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E19" w14:textId="65F1D605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5B06" w14:textId="491F0D23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蔡杰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C23" w14:textId="0399817B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高師大碩士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DDB" w14:textId="2CC7B44B" w:rsidR="006D03BF" w:rsidRDefault="006D03BF" w:rsidP="006D03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青少年議題、成人困擾、親子諮商</w:t>
            </w:r>
          </w:p>
        </w:tc>
      </w:tr>
    </w:tbl>
    <w:p w14:paraId="70994FBC" w14:textId="77777777" w:rsidR="00205A20" w:rsidRPr="00205A20" w:rsidRDefault="00205A20" w:rsidP="00226CF2">
      <w:pPr>
        <w:rPr>
          <w:rFonts w:ascii="標楷體" w:eastAsia="標楷體" w:hAnsi="標楷體"/>
          <w:szCs w:val="24"/>
        </w:rPr>
      </w:pPr>
    </w:p>
    <w:sectPr w:rsidR="00205A20" w:rsidRPr="00205A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907C" w14:textId="77777777" w:rsidR="003A6EAC" w:rsidRDefault="003A6EAC" w:rsidP="00487B15">
      <w:r>
        <w:separator/>
      </w:r>
    </w:p>
  </w:endnote>
  <w:endnote w:type="continuationSeparator" w:id="0">
    <w:p w14:paraId="4A0DC259" w14:textId="77777777" w:rsidR="003A6EAC" w:rsidRDefault="003A6EAC" w:rsidP="004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2BB6" w14:textId="77777777" w:rsidR="003A6EAC" w:rsidRDefault="003A6EAC" w:rsidP="00487B15">
      <w:r>
        <w:separator/>
      </w:r>
    </w:p>
  </w:footnote>
  <w:footnote w:type="continuationSeparator" w:id="0">
    <w:p w14:paraId="285F94C6" w14:textId="77777777" w:rsidR="003A6EAC" w:rsidRDefault="003A6EAC" w:rsidP="004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D29"/>
    <w:multiLevelType w:val="hybridMultilevel"/>
    <w:tmpl w:val="9A0415C4"/>
    <w:lvl w:ilvl="0" w:tplc="56BA8906">
      <w:start w:val="1"/>
      <w:numFmt w:val="decimal"/>
      <w:lvlText w:val="%1."/>
      <w:lvlJc w:val="left"/>
      <w:pPr>
        <w:ind w:left="360" w:hanging="360"/>
      </w:pPr>
    </w:lvl>
    <w:lvl w:ilvl="1" w:tplc="D522165C">
      <w:start w:val="1"/>
      <w:numFmt w:val="decimal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066033470">
    <w:abstractNumId w:val="0"/>
  </w:num>
  <w:num w:numId="2" w16cid:durableId="14229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24"/>
    <w:rsid w:val="0000462B"/>
    <w:rsid w:val="000A07FB"/>
    <w:rsid w:val="000A5E30"/>
    <w:rsid w:val="000C77B6"/>
    <w:rsid w:val="00156E32"/>
    <w:rsid w:val="00163B78"/>
    <w:rsid w:val="00190C72"/>
    <w:rsid w:val="001B274D"/>
    <w:rsid w:val="001D5ED4"/>
    <w:rsid w:val="00205A20"/>
    <w:rsid w:val="0021471C"/>
    <w:rsid w:val="00226CF2"/>
    <w:rsid w:val="00240B72"/>
    <w:rsid w:val="00245066"/>
    <w:rsid w:val="00257DB6"/>
    <w:rsid w:val="00340215"/>
    <w:rsid w:val="003422EE"/>
    <w:rsid w:val="003A6EAC"/>
    <w:rsid w:val="003B7B17"/>
    <w:rsid w:val="003C5EE0"/>
    <w:rsid w:val="00483078"/>
    <w:rsid w:val="00487B15"/>
    <w:rsid w:val="004E1537"/>
    <w:rsid w:val="00503EBB"/>
    <w:rsid w:val="00573D05"/>
    <w:rsid w:val="005A7BB9"/>
    <w:rsid w:val="005B23CC"/>
    <w:rsid w:val="00606963"/>
    <w:rsid w:val="00651A3D"/>
    <w:rsid w:val="00667F1F"/>
    <w:rsid w:val="00692BD8"/>
    <w:rsid w:val="006C09F7"/>
    <w:rsid w:val="006D03BF"/>
    <w:rsid w:val="00707D7A"/>
    <w:rsid w:val="007152F0"/>
    <w:rsid w:val="00752009"/>
    <w:rsid w:val="00755AB6"/>
    <w:rsid w:val="007C1A0B"/>
    <w:rsid w:val="007F0D22"/>
    <w:rsid w:val="00822A63"/>
    <w:rsid w:val="00825ADE"/>
    <w:rsid w:val="008A4AAA"/>
    <w:rsid w:val="008E0B8D"/>
    <w:rsid w:val="008F3251"/>
    <w:rsid w:val="00921A56"/>
    <w:rsid w:val="009349DB"/>
    <w:rsid w:val="00943EC8"/>
    <w:rsid w:val="009479B2"/>
    <w:rsid w:val="00987A8F"/>
    <w:rsid w:val="00A95924"/>
    <w:rsid w:val="00B34120"/>
    <w:rsid w:val="00B50462"/>
    <w:rsid w:val="00B951E9"/>
    <w:rsid w:val="00BB05F5"/>
    <w:rsid w:val="00BF6297"/>
    <w:rsid w:val="00C32BE0"/>
    <w:rsid w:val="00C3727A"/>
    <w:rsid w:val="00D04AA9"/>
    <w:rsid w:val="00D25C27"/>
    <w:rsid w:val="00D40C3F"/>
    <w:rsid w:val="00D7766F"/>
    <w:rsid w:val="00DD1FB2"/>
    <w:rsid w:val="00E00A2F"/>
    <w:rsid w:val="00E17FBC"/>
    <w:rsid w:val="00E3598F"/>
    <w:rsid w:val="00EF20CA"/>
    <w:rsid w:val="00F552C9"/>
    <w:rsid w:val="00FB61C9"/>
    <w:rsid w:val="00FF01B7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2F4C2"/>
  <w15:chartTrackingRefBased/>
  <w15:docId w15:val="{4B442FED-51A7-459B-BFB5-6CA5993C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24"/>
    <w:pPr>
      <w:ind w:leftChars="200" w:left="480"/>
    </w:pPr>
  </w:style>
  <w:style w:type="table" w:styleId="a4">
    <w:name w:val="Table Grid"/>
    <w:basedOn w:val="a1"/>
    <w:uiPriority w:val="39"/>
    <w:rsid w:val="00A959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B15"/>
    <w:rPr>
      <w:sz w:val="20"/>
      <w:szCs w:val="20"/>
    </w:rPr>
  </w:style>
  <w:style w:type="paragraph" w:customStyle="1" w:styleId="Default">
    <w:name w:val="Default"/>
    <w:rsid w:val="00487B1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許 聖恩</cp:lastModifiedBy>
  <cp:revision>51</cp:revision>
  <dcterms:created xsi:type="dcterms:W3CDTF">2018-12-27T06:33:00Z</dcterms:created>
  <dcterms:modified xsi:type="dcterms:W3CDTF">2024-03-09T09:03:00Z</dcterms:modified>
</cp:coreProperties>
</file>